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DC96" w14:textId="706D27B8" w:rsidR="0029279F" w:rsidRPr="00A36696" w:rsidRDefault="0029279F" w:rsidP="00A36696">
      <w:pPr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lang w:val="sr-Latn-RS"/>
        </w:rPr>
      </w:pPr>
      <w:r w:rsidRPr="00A36696">
        <w:rPr>
          <w:rFonts w:asciiTheme="majorBidi" w:hAnsiTheme="majorBidi" w:cstheme="majorBidi"/>
          <w:b/>
          <w:bCs/>
          <w:color w:val="FF0000"/>
          <w:sz w:val="24"/>
          <w:szCs w:val="24"/>
          <w:lang w:val="sr-Latn-RS"/>
        </w:rPr>
        <w:t>MEXT</w:t>
      </w:r>
      <w:r w:rsidR="00CE4869" w:rsidRPr="00A36696">
        <w:rPr>
          <w:rFonts w:asciiTheme="majorBidi" w:hAnsiTheme="majorBidi" w:cstheme="majorBidi"/>
          <w:b/>
          <w:bCs/>
          <w:color w:val="FF0000"/>
          <w:sz w:val="24"/>
          <w:szCs w:val="24"/>
          <w:lang w:val="sr-Latn-RS"/>
        </w:rPr>
        <w:t xml:space="preserve"> STIPENDIJ</w:t>
      </w:r>
      <w:r w:rsidR="00753D4A" w:rsidRPr="00A36696">
        <w:rPr>
          <w:rFonts w:asciiTheme="majorBidi" w:hAnsiTheme="majorBidi" w:cstheme="majorBidi"/>
          <w:b/>
          <w:bCs/>
          <w:color w:val="FF0000"/>
          <w:sz w:val="24"/>
          <w:szCs w:val="24"/>
          <w:lang w:val="sr-Latn-RS"/>
        </w:rPr>
        <w:t>E</w:t>
      </w:r>
      <w:r w:rsidR="00CE4869" w:rsidRPr="00A36696">
        <w:rPr>
          <w:rFonts w:asciiTheme="majorBidi" w:hAnsiTheme="majorBidi" w:cstheme="majorBidi"/>
          <w:b/>
          <w:bCs/>
          <w:color w:val="FF0000"/>
          <w:sz w:val="24"/>
          <w:szCs w:val="24"/>
          <w:lang w:val="sr-Latn-RS"/>
        </w:rPr>
        <w:t xml:space="preserve"> </w:t>
      </w:r>
      <w:r w:rsidR="00753D4A" w:rsidRPr="00A36696">
        <w:rPr>
          <w:rFonts w:asciiTheme="majorBidi" w:hAnsiTheme="majorBidi" w:cstheme="majorBidi"/>
          <w:b/>
          <w:bCs/>
          <w:color w:val="FF0000"/>
          <w:sz w:val="24"/>
          <w:szCs w:val="24"/>
          <w:lang w:val="sr-Latn-RS"/>
        </w:rPr>
        <w:t xml:space="preserve">VLADE JAPANA </w:t>
      </w:r>
      <w:r w:rsidR="00CE4869" w:rsidRPr="00A36696">
        <w:rPr>
          <w:rFonts w:asciiTheme="majorBidi" w:hAnsiTheme="majorBidi" w:cstheme="majorBidi"/>
          <w:b/>
          <w:bCs/>
          <w:color w:val="FF0000"/>
          <w:sz w:val="24"/>
          <w:szCs w:val="24"/>
          <w:lang w:val="sr-Latn-RS"/>
        </w:rPr>
        <w:t>– OTVORENA VRATA</w:t>
      </w:r>
    </w:p>
    <w:p w14:paraId="6E8D989C" w14:textId="77777777" w:rsidR="00A36696" w:rsidRDefault="00A36696" w:rsidP="00A36696">
      <w:pPr>
        <w:rPr>
          <w:rFonts w:asciiTheme="majorBidi" w:hAnsiTheme="majorBidi" w:cstheme="majorBidi"/>
          <w:sz w:val="24"/>
          <w:szCs w:val="24"/>
          <w:lang w:val="sr-Latn-RS"/>
        </w:rPr>
      </w:pPr>
    </w:p>
    <w:p w14:paraId="7E1C39F3" w14:textId="1EF51C02" w:rsidR="00CE4869" w:rsidRDefault="00947853" w:rsidP="00947853">
      <w:pPr>
        <w:rPr>
          <w:rFonts w:asciiTheme="majorBidi" w:hAnsiTheme="majorBidi" w:cstheme="majorBidi"/>
          <w:sz w:val="24"/>
          <w:szCs w:val="24"/>
          <w:lang w:val="sr-Latn-RS"/>
        </w:rPr>
      </w:pPr>
      <w:r>
        <w:rPr>
          <w:rFonts w:asciiTheme="majorBidi" w:hAnsiTheme="majorBidi" w:cstheme="majorBidi"/>
          <w:sz w:val="24"/>
          <w:szCs w:val="24"/>
          <w:lang w:val="sr-Latn-RS"/>
        </w:rPr>
        <w:t>Sreda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>, 1</w:t>
      </w:r>
      <w:r>
        <w:rPr>
          <w:rFonts w:asciiTheme="majorBidi" w:hAnsiTheme="majorBidi" w:cstheme="majorBidi"/>
          <w:sz w:val="24"/>
          <w:szCs w:val="24"/>
          <w:lang w:val="sr-Latn-RS"/>
        </w:rPr>
        <w:t>5</w:t>
      </w:r>
      <w:r w:rsidR="00CE4869"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. 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 xml:space="preserve">aprila </w:t>
      </w:r>
      <w:r w:rsidR="00CE4869" w:rsidRPr="00753D4A">
        <w:rPr>
          <w:rFonts w:asciiTheme="majorBidi" w:hAnsiTheme="majorBidi" w:cstheme="majorBidi"/>
          <w:sz w:val="24"/>
          <w:szCs w:val="24"/>
          <w:lang w:val="sr-Latn-RS"/>
        </w:rPr>
        <w:t>2026. godine od 1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>2</w:t>
      </w:r>
      <w:r w:rsidR="00CE4869" w:rsidRPr="00753D4A">
        <w:rPr>
          <w:rFonts w:asciiTheme="majorBidi" w:hAnsiTheme="majorBidi" w:cstheme="majorBidi"/>
          <w:sz w:val="24"/>
          <w:szCs w:val="24"/>
          <w:lang w:val="sr-Latn-RS"/>
        </w:rPr>
        <w:t>:00-1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>3</w:t>
      </w:r>
      <w:r w:rsidR="00CE4869"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:30, 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 xml:space="preserve">u </w:t>
      </w:r>
      <w:r>
        <w:rPr>
          <w:rFonts w:asciiTheme="majorBidi" w:hAnsiTheme="majorBidi" w:cstheme="majorBidi"/>
          <w:sz w:val="24"/>
          <w:szCs w:val="24"/>
          <w:lang w:val="sr-Latn-RS"/>
        </w:rPr>
        <w:t>s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 xml:space="preserve">ali </w:t>
      </w:r>
      <w:r>
        <w:rPr>
          <w:rFonts w:asciiTheme="majorBidi" w:hAnsiTheme="majorBidi" w:cstheme="majorBidi"/>
          <w:sz w:val="24"/>
          <w:szCs w:val="24"/>
          <w:lang w:val="sr-Latn-RS"/>
        </w:rPr>
        <w:t xml:space="preserve">br. 8 u prizemlju zgrade Univerziteta u Nišu (Univerzitetski trg 2) </w:t>
      </w:r>
    </w:p>
    <w:p w14:paraId="087EAF71" w14:textId="77777777" w:rsidR="00947853" w:rsidRPr="00947853" w:rsidRDefault="00947853" w:rsidP="00947853">
      <w:pPr>
        <w:rPr>
          <w:rFonts w:asciiTheme="majorBidi" w:hAnsiTheme="majorBidi" w:cstheme="majorBidi"/>
          <w:sz w:val="24"/>
          <w:szCs w:val="24"/>
          <w:lang w:val="sr-Latn-RS"/>
        </w:rPr>
      </w:pPr>
    </w:p>
    <w:p w14:paraId="62AA4B98" w14:textId="67060AE2" w:rsidR="00753D4A" w:rsidRPr="00753D4A" w:rsidRDefault="00753D4A" w:rsidP="00A36696">
      <w:pPr>
        <w:widowControl/>
        <w:shd w:val="clear" w:color="auto" w:fill="FFFFFF"/>
        <w:jc w:val="left"/>
        <w:rPr>
          <w:rFonts w:asciiTheme="majorBidi" w:eastAsia="Yu Gothic" w:hAnsiTheme="majorBidi" w:cstheme="majorBidi"/>
          <w:color w:val="222222"/>
          <w:kern w:val="0"/>
          <w:sz w:val="24"/>
          <w:szCs w:val="24"/>
          <w:lang w:val="sr-Latn-RS"/>
          <w14:ligatures w14:val="none"/>
        </w:rPr>
      </w:pPr>
      <w:r w:rsidRPr="00753D4A">
        <w:rPr>
          <w:rFonts w:asciiTheme="majorBidi" w:eastAsia="Yu Gothic" w:hAnsiTheme="majorBidi" w:cstheme="majorBidi"/>
          <w:color w:val="222222"/>
          <w:kern w:val="0"/>
          <w:sz w:val="24"/>
          <w:szCs w:val="24"/>
          <w:lang w:val="sr-Latn-RS"/>
          <w14:ligatures w14:val="none"/>
        </w:rPr>
        <w:t xml:space="preserve">Promocija Ambasade Japana u Republici Srbiji </w:t>
      </w:r>
      <w:r w:rsidR="00A36696">
        <w:rPr>
          <w:rFonts w:asciiTheme="majorBidi" w:eastAsia="Yu Gothic" w:hAnsiTheme="majorBidi" w:cstheme="majorBidi"/>
          <w:color w:val="222222"/>
          <w:kern w:val="0"/>
          <w:sz w:val="24"/>
          <w:szCs w:val="24"/>
          <w:lang w:val="sr-Latn-RS"/>
          <w14:ligatures w14:val="none"/>
        </w:rPr>
        <w:t xml:space="preserve">- </w:t>
      </w:r>
      <w:r>
        <w:rPr>
          <w:rFonts w:asciiTheme="majorBidi" w:eastAsia="Yu Gothic" w:hAnsiTheme="majorBidi" w:cstheme="majorBidi"/>
          <w:color w:val="222222"/>
          <w:kern w:val="0"/>
          <w:sz w:val="24"/>
          <w:szCs w:val="24"/>
          <w:lang w:val="sr-Latn-RS"/>
          <w14:ligatures w14:val="none"/>
        </w:rPr>
        <w:t xml:space="preserve">Govoriće se o programima za Osnovne studije i Postdiplomske studije. </w:t>
      </w:r>
      <w:r w:rsidR="00A36696" w:rsidRPr="00753D4A">
        <w:rPr>
          <w:rFonts w:asciiTheme="majorBidi" w:hAnsiTheme="majorBidi" w:cstheme="majorBidi"/>
          <w:sz w:val="24"/>
          <w:szCs w:val="24"/>
          <w:lang w:val="sr-Latn-RS"/>
        </w:rPr>
        <w:t>Razgovor će voditi predstavnici Odeljenja za kulturu i medije Ambasade Japana u Republici Srbiji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>, Anđelka Dabović i Iva Petković.</w:t>
      </w:r>
    </w:p>
    <w:p w14:paraId="38189365" w14:textId="096A7691" w:rsidR="00CE4869" w:rsidRPr="00753D4A" w:rsidRDefault="00CE4869" w:rsidP="00CE4869">
      <w:pPr>
        <w:widowControl/>
        <w:shd w:val="clear" w:color="auto" w:fill="FFFFFF"/>
        <w:jc w:val="left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sr-Latn-RS"/>
          <w14:ligatures w14:val="none"/>
        </w:rPr>
      </w:pPr>
      <w:r w:rsidRPr="00753D4A">
        <w:rPr>
          <w:rFonts w:asciiTheme="majorBidi" w:eastAsia="Yu Gothic" w:hAnsiTheme="majorBidi" w:cstheme="majorBidi"/>
          <w:color w:val="222222"/>
          <w:kern w:val="0"/>
          <w:sz w:val="24"/>
          <w:szCs w:val="24"/>
          <w:lang w:val="sr-Latn-RS"/>
          <w14:ligatures w14:val="none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6114"/>
      </w:tblGrid>
      <w:tr w:rsidR="00CE4869" w:rsidRPr="00753D4A" w14:paraId="6FB47FEA" w14:textId="77777777" w:rsidTr="00CE4869">
        <w:tc>
          <w:tcPr>
            <w:tcW w:w="13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B5BD1" w14:textId="77777777" w:rsidR="00CE4869" w:rsidRPr="00753D4A" w:rsidRDefault="00CE4869" w:rsidP="00CE4869">
            <w:pPr>
              <w:widowControl/>
              <w:jc w:val="center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Times New Roman" w:hAnsiTheme="majorBidi" w:cstheme="majorBidi"/>
                <w:b/>
                <w:bCs/>
                <w:caps/>
                <w:color w:val="000000"/>
                <w:kern w:val="0"/>
                <w:sz w:val="24"/>
                <w:szCs w:val="24"/>
                <w14:ligatures w14:val="none"/>
              </w:rPr>
              <w:t>Program</w:t>
            </w:r>
          </w:p>
        </w:tc>
        <w:tc>
          <w:tcPr>
            <w:tcW w:w="36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E1765" w14:textId="77777777" w:rsidR="00CE4869" w:rsidRPr="00753D4A" w:rsidRDefault="00CE4869" w:rsidP="00CE4869">
            <w:pPr>
              <w:widowControl/>
              <w:jc w:val="center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OSNOVNE STUDIJE</w:t>
            </w:r>
          </w:p>
        </w:tc>
      </w:tr>
      <w:tr w:rsidR="00CE4869" w:rsidRPr="00947853" w14:paraId="2C2C2551" w14:textId="77777777" w:rsidTr="00CE4869">
        <w:tc>
          <w:tcPr>
            <w:tcW w:w="1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C2885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Times New Roman" w:hAnsiTheme="majorBidi" w:cstheme="majorBidi"/>
                <w:b/>
                <w:bCs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Uslovi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B618A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Kandidat je državljanin Republike Srbije (Crne Gore)</w:t>
            </w:r>
          </w:p>
          <w:p w14:paraId="3C69C246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Ima više od 17, a manje od 25 godina</w:t>
            </w:r>
          </w:p>
          <w:p w14:paraId="404EDAC9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Ima završenih 12 godina školovanja ili završen odgovarajući srednjoškolski program</w:t>
            </w:r>
          </w:p>
        </w:tc>
      </w:tr>
      <w:tr w:rsidR="00CE4869" w:rsidRPr="00947853" w14:paraId="63CAC2E4" w14:textId="77777777" w:rsidTr="00CE4869">
        <w:tc>
          <w:tcPr>
            <w:tcW w:w="1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0552A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Times New Roman" w:hAnsiTheme="majorBidi" w:cstheme="majorBidi"/>
                <w:b/>
                <w:bCs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Oblast studija</w:t>
            </w:r>
          </w:p>
        </w:tc>
        <w:tc>
          <w:tcPr>
            <w:tcW w:w="3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003B4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Univerzitetsko obrazovanje - društveni i prirodni smerovi</w:t>
            </w:r>
          </w:p>
        </w:tc>
      </w:tr>
      <w:tr w:rsidR="00CE4869" w:rsidRPr="00947853" w14:paraId="5F426C4C" w14:textId="77777777" w:rsidTr="00CE4869">
        <w:tc>
          <w:tcPr>
            <w:tcW w:w="13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8F00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proofErr w:type="spellStart"/>
            <w:r w:rsidRPr="00753D4A">
              <w:rPr>
                <w:rFonts w:asciiTheme="majorBidi" w:eastAsia="Times New Roman" w:hAnsiTheme="majorBidi" w:cstheme="majorBidi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Trajanje</w:t>
            </w:r>
            <w:proofErr w:type="spellEnd"/>
            <w:r w:rsidRPr="00753D4A">
              <w:rPr>
                <w:rFonts w:asciiTheme="majorBidi" w:eastAsia="Times New Roman" w:hAnsiTheme="majorBidi" w:cstheme="majorBidi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3D4A">
              <w:rPr>
                <w:rFonts w:asciiTheme="majorBidi" w:eastAsia="Times New Roman" w:hAnsiTheme="majorBidi" w:cstheme="majorBidi"/>
                <w:b/>
                <w:bCs/>
                <w:color w:val="222222"/>
                <w:kern w:val="0"/>
                <w:sz w:val="24"/>
                <w:szCs w:val="24"/>
                <w14:ligatures w14:val="none"/>
              </w:rPr>
              <w:t>stipendije</w:t>
            </w:r>
            <w:proofErr w:type="spellEnd"/>
          </w:p>
        </w:tc>
        <w:tc>
          <w:tcPr>
            <w:tcW w:w="3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DB9A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5 godina uključujući godinu dana učenja japanskog jezika (7 godina za medicinu, stomatologiju, farmaciju i veterinu)</w:t>
            </w:r>
          </w:p>
        </w:tc>
      </w:tr>
    </w:tbl>
    <w:p w14:paraId="12419925" w14:textId="77777777" w:rsidR="00CE4869" w:rsidRPr="00753D4A" w:rsidRDefault="00CE4869" w:rsidP="00CE4869">
      <w:pPr>
        <w:widowControl/>
        <w:shd w:val="clear" w:color="auto" w:fill="FFFFFF"/>
        <w:jc w:val="left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sr-Latn-RS"/>
          <w14:ligatures w14:val="none"/>
        </w:rPr>
      </w:pPr>
      <w:r w:rsidRPr="00753D4A">
        <w:rPr>
          <w:rFonts w:asciiTheme="majorBidi" w:eastAsia="Yu Gothic" w:hAnsiTheme="majorBidi" w:cstheme="majorBidi"/>
          <w:color w:val="222222"/>
          <w:kern w:val="0"/>
          <w:sz w:val="24"/>
          <w:szCs w:val="24"/>
          <w:lang w:val="sr-Latn-RS"/>
          <w14:ligatures w14:val="none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6535"/>
      </w:tblGrid>
      <w:tr w:rsidR="00CE4869" w:rsidRPr="00753D4A" w14:paraId="034997AC" w14:textId="77777777" w:rsidTr="00CE4869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CC6EC" w14:textId="0B0111B8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 </w:t>
            </w:r>
            <w:r w:rsidRPr="00753D4A">
              <w:rPr>
                <w:rFonts w:asciiTheme="majorBidi" w:eastAsia="Yu Gothic" w:hAnsiTheme="majorBidi" w:cstheme="majorBidi"/>
                <w:b/>
                <w:bCs/>
                <w:color w:val="000000"/>
                <w:kern w:val="0"/>
                <w:sz w:val="24"/>
                <w:szCs w:val="24"/>
                <w:lang w:val="sr-Latn-RS"/>
                <w14:ligatures w14:val="none"/>
              </w:rPr>
              <w:t>Program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7F89E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Yu Gothic" w:hAnsiTheme="majorBidi" w:cstheme="majorBidi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POSTDIPLOMSKE STUDIJE</w:t>
            </w:r>
          </w:p>
        </w:tc>
      </w:tr>
      <w:tr w:rsidR="00CE4869" w:rsidRPr="00947853" w14:paraId="129E5A88" w14:textId="77777777" w:rsidTr="00CE486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65E5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Yu Gothic" w:hAnsiTheme="majorBidi" w:cstheme="majorBidi"/>
                <w:b/>
                <w:bCs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Uslovi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DD5D0" w14:textId="5F307D60" w:rsidR="00CE4869" w:rsidRPr="00753D4A" w:rsidRDefault="00753D4A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K</w:t>
            </w:r>
            <w:r w:rsidR="00CE4869"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 xml:space="preserve">andidati </w:t>
            </w:r>
            <w:r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 xml:space="preserve">je </w:t>
            </w:r>
            <w:r w:rsidR="00CE4869"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državljani</w:t>
            </w:r>
            <w:r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n</w:t>
            </w:r>
            <w:r w:rsidR="00CE4869"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 xml:space="preserve"> Republike Srbije (Crne Gore)</w:t>
            </w:r>
          </w:p>
          <w:p w14:paraId="39307251" w14:textId="2E425F37" w:rsidR="00CE4869" w:rsidRPr="00753D4A" w:rsidRDefault="00753D4A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I</w:t>
            </w:r>
            <w:r w:rsidR="00CE4869"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ma manje od 35 godina i završene osnovne studije ili 16 godina školovanja</w:t>
            </w:r>
          </w:p>
        </w:tc>
      </w:tr>
      <w:tr w:rsidR="00CE4869" w:rsidRPr="00947853" w14:paraId="10511D76" w14:textId="77777777" w:rsidTr="00CE486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3C35C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Yu Gothic" w:hAnsiTheme="majorBidi" w:cstheme="majorBidi"/>
                <w:b/>
                <w:bCs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Oblast studiranja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A83DB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:lang w:val="pl-PL"/>
                <w14:ligatures w14:val="none"/>
              </w:rPr>
              <w:t>Specijalizovana oblast na postdiplomskim studijama</w:t>
            </w:r>
          </w:p>
        </w:tc>
      </w:tr>
      <w:tr w:rsidR="00CE4869" w:rsidRPr="00753D4A" w14:paraId="4BBEC3A1" w14:textId="77777777" w:rsidTr="00CE4869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3F47D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Yu Gothic" w:hAnsiTheme="majorBidi" w:cstheme="majorBidi"/>
                <w:b/>
                <w:bCs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  <w:t>Traanje stipendije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710DD" w14:textId="77777777" w:rsidR="00CE4869" w:rsidRPr="00753D4A" w:rsidRDefault="00CE4869" w:rsidP="00CE4869">
            <w:pPr>
              <w:widowControl/>
              <w:jc w:val="left"/>
              <w:rPr>
                <w:rFonts w:asciiTheme="majorBidi" w:eastAsia="Times New Roman" w:hAnsiTheme="majorBidi" w:cstheme="majorBidi"/>
                <w:color w:val="222222"/>
                <w:kern w:val="0"/>
                <w:sz w:val="24"/>
                <w:szCs w:val="24"/>
                <w:lang w:val="sr-Latn-RS"/>
                <w14:ligatures w14:val="none"/>
              </w:rPr>
            </w:pPr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 xml:space="preserve">do 2 </w:t>
            </w:r>
            <w:proofErr w:type="spellStart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>godine</w:t>
            </w:r>
            <w:proofErr w:type="spellEnd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 xml:space="preserve"> + po </w:t>
            </w:r>
            <w:proofErr w:type="spellStart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>potrebi</w:t>
            </w:r>
            <w:proofErr w:type="spellEnd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 xml:space="preserve"> 6 </w:t>
            </w:r>
            <w:proofErr w:type="spellStart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>meseci</w:t>
            </w:r>
            <w:proofErr w:type="spellEnd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>pripremne</w:t>
            </w:r>
            <w:proofErr w:type="spellEnd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>nastave</w:t>
            </w:r>
            <w:proofErr w:type="spellEnd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>japanskog</w:t>
            </w:r>
            <w:proofErr w:type="spellEnd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753D4A">
              <w:rPr>
                <w:rFonts w:asciiTheme="majorBidi" w:eastAsia="Yu Gothic" w:hAnsiTheme="majorBidi" w:cstheme="majorBidi"/>
                <w:color w:val="222222"/>
                <w:kern w:val="0"/>
                <w:sz w:val="24"/>
                <w:szCs w:val="24"/>
                <w14:ligatures w14:val="none"/>
              </w:rPr>
              <w:t>jezika</w:t>
            </w:r>
            <w:proofErr w:type="spellEnd"/>
          </w:p>
        </w:tc>
      </w:tr>
    </w:tbl>
    <w:p w14:paraId="7063CD0E" w14:textId="77777777" w:rsidR="00CE4869" w:rsidRPr="00753D4A" w:rsidRDefault="00CE4869" w:rsidP="00CE4869">
      <w:pPr>
        <w:widowControl/>
        <w:shd w:val="clear" w:color="auto" w:fill="FFFFFF"/>
        <w:jc w:val="left"/>
        <w:rPr>
          <w:rFonts w:asciiTheme="majorBidi" w:eastAsia="Times New Roman" w:hAnsiTheme="majorBidi" w:cstheme="majorBidi"/>
          <w:color w:val="222222"/>
          <w:kern w:val="0"/>
          <w:sz w:val="24"/>
          <w:szCs w:val="24"/>
          <w:lang w:val="sr-Latn-RS"/>
          <w14:ligatures w14:val="none"/>
        </w:rPr>
      </w:pPr>
      <w:r w:rsidRPr="00753D4A">
        <w:rPr>
          <w:rFonts w:asciiTheme="majorBidi" w:eastAsia="Yu Gothic" w:hAnsiTheme="majorBidi" w:cstheme="majorBidi"/>
          <w:color w:val="222222"/>
          <w:kern w:val="0"/>
          <w:sz w:val="24"/>
          <w:szCs w:val="24"/>
          <w14:ligatures w14:val="none"/>
        </w:rPr>
        <w:t> </w:t>
      </w:r>
    </w:p>
    <w:p w14:paraId="291D0236" w14:textId="77777777" w:rsidR="00947853" w:rsidRDefault="0029279F" w:rsidP="00947853">
      <w:pPr>
        <w:rPr>
          <w:rFonts w:asciiTheme="majorBidi" w:hAnsiTheme="majorBidi" w:cstheme="majorBidi"/>
          <w:sz w:val="24"/>
          <w:szCs w:val="24"/>
          <w:lang w:val="sr-Latn-RS"/>
        </w:rPr>
      </w:pPr>
      <w:r w:rsidRPr="00753D4A">
        <w:rPr>
          <w:rFonts w:asciiTheme="majorBidi" w:hAnsiTheme="majorBidi" w:cstheme="majorBidi"/>
          <w:sz w:val="24"/>
          <w:szCs w:val="24"/>
          <w:lang w:val="sr-Latn-RS"/>
        </w:rPr>
        <w:t>Ukoliko se ove</w:t>
      </w:r>
      <w:r w:rsidR="00753D4A">
        <w:rPr>
          <w:rFonts w:asciiTheme="majorBidi" w:hAnsiTheme="majorBidi" w:cstheme="majorBidi"/>
          <w:sz w:val="24"/>
          <w:szCs w:val="24"/>
          <w:lang w:val="sr-Latn-RS"/>
        </w:rPr>
        <w:t xml:space="preserve"> </w:t>
      </w:r>
      <w:r w:rsidRPr="00753D4A">
        <w:rPr>
          <w:rFonts w:asciiTheme="majorBidi" w:hAnsiTheme="majorBidi" w:cstheme="majorBidi"/>
          <w:sz w:val="24"/>
          <w:szCs w:val="24"/>
          <w:lang w:val="sr-Latn-RS"/>
        </w:rPr>
        <w:t>godine prijavljujete za MEXT 202</w:t>
      </w:r>
      <w:r w:rsidR="007A3E28"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7, </w:t>
      </w: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dodiplomske ili postdiplomske studije u Japanu, pozivamo vas na OTVORENA VRATA – PITANJA I ODGOVORI U VEZI MEXT-A, u </w:t>
      </w:r>
      <w:r w:rsidR="00947853">
        <w:rPr>
          <w:rFonts w:asciiTheme="majorBidi" w:hAnsiTheme="majorBidi" w:cstheme="majorBidi"/>
          <w:sz w:val="24"/>
          <w:szCs w:val="24"/>
          <w:lang w:val="sr-Latn-RS"/>
        </w:rPr>
        <w:t>sredu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>, 1</w:t>
      </w:r>
      <w:r w:rsidR="00947853">
        <w:rPr>
          <w:rFonts w:asciiTheme="majorBidi" w:hAnsiTheme="majorBidi" w:cstheme="majorBidi"/>
          <w:sz w:val="24"/>
          <w:szCs w:val="24"/>
          <w:lang w:val="sr-Latn-RS"/>
        </w:rPr>
        <w:t>5</w:t>
      </w: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. 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>aprila</w:t>
      </w: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 202</w:t>
      </w:r>
      <w:r w:rsidR="007A3E28" w:rsidRPr="00753D4A">
        <w:rPr>
          <w:rFonts w:asciiTheme="majorBidi" w:hAnsiTheme="majorBidi" w:cstheme="majorBidi"/>
          <w:sz w:val="24"/>
          <w:szCs w:val="24"/>
          <w:lang w:val="sr-Latn-RS"/>
        </w:rPr>
        <w:t>6</w:t>
      </w:r>
      <w:r w:rsidRPr="00753D4A">
        <w:rPr>
          <w:rFonts w:asciiTheme="majorBidi" w:hAnsiTheme="majorBidi" w:cstheme="majorBidi"/>
          <w:sz w:val="24"/>
          <w:szCs w:val="24"/>
          <w:lang w:val="sr-Latn-RS"/>
        </w:rPr>
        <w:t>. godine od 1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>2</w:t>
      </w:r>
      <w:r w:rsidR="00E86947" w:rsidRPr="00753D4A">
        <w:rPr>
          <w:rFonts w:asciiTheme="majorBidi" w:hAnsiTheme="majorBidi" w:cstheme="majorBidi"/>
          <w:sz w:val="24"/>
          <w:szCs w:val="24"/>
          <w:lang w:val="sr-Latn-RS"/>
        </w:rPr>
        <w:t>:00-1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>3</w:t>
      </w:r>
      <w:r w:rsidR="00E86947" w:rsidRPr="00753D4A">
        <w:rPr>
          <w:rFonts w:asciiTheme="majorBidi" w:hAnsiTheme="majorBidi" w:cstheme="majorBidi"/>
          <w:sz w:val="24"/>
          <w:szCs w:val="24"/>
          <w:lang w:val="sr-Latn-RS"/>
        </w:rPr>
        <w:t>:30</w:t>
      </w: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 u </w:t>
      </w:r>
      <w:r w:rsidR="00947853">
        <w:rPr>
          <w:rFonts w:asciiTheme="majorBidi" w:hAnsiTheme="majorBidi" w:cstheme="majorBidi"/>
          <w:sz w:val="24"/>
          <w:szCs w:val="24"/>
          <w:lang w:val="sr-Latn-RS"/>
        </w:rPr>
        <w:t xml:space="preserve">u sali br. 8 u prizemlju zgrade Univerziteta u Nišu (Univerzitetski trg 2) </w:t>
      </w:r>
    </w:p>
    <w:p w14:paraId="7B229CA7" w14:textId="77777777" w:rsidR="0029279F" w:rsidRPr="00753D4A" w:rsidRDefault="0029279F" w:rsidP="0029279F">
      <w:pPr>
        <w:rPr>
          <w:rFonts w:asciiTheme="majorBidi" w:hAnsiTheme="majorBidi" w:cstheme="majorBidi"/>
          <w:sz w:val="24"/>
          <w:szCs w:val="24"/>
          <w:lang w:val="sr-Latn-RS"/>
        </w:rPr>
      </w:pPr>
    </w:p>
    <w:p w14:paraId="397D8651" w14:textId="4DC520C2" w:rsidR="0029279F" w:rsidRPr="00753D4A" w:rsidRDefault="0029279F" w:rsidP="0029279F">
      <w:pPr>
        <w:rPr>
          <w:rFonts w:asciiTheme="majorBidi" w:hAnsiTheme="majorBidi" w:cstheme="majorBidi"/>
          <w:caps/>
          <w:sz w:val="24"/>
          <w:szCs w:val="24"/>
          <w:lang w:val="sr-Latn-RS"/>
        </w:rPr>
      </w:pPr>
      <w:r w:rsidRPr="00753D4A">
        <w:rPr>
          <w:rFonts w:asciiTheme="majorBidi" w:hAnsiTheme="majorBidi" w:cstheme="majorBidi"/>
          <w:caps/>
          <w:sz w:val="24"/>
          <w:szCs w:val="24"/>
          <w:lang w:val="sr-Latn-RS"/>
        </w:rPr>
        <w:t xml:space="preserve">OTVORENA VRATA su za vas ukoliko ste: </w:t>
      </w:r>
    </w:p>
    <w:p w14:paraId="46624834" w14:textId="77777777" w:rsidR="0039337E" w:rsidRPr="00753D4A" w:rsidRDefault="0039337E" w:rsidP="0029279F">
      <w:pPr>
        <w:pStyle w:val="ListParagraph"/>
        <w:numPr>
          <w:ilvl w:val="0"/>
          <w:numId w:val="1"/>
        </w:numPr>
        <w:ind w:leftChars="0"/>
        <w:rPr>
          <w:rFonts w:asciiTheme="majorBidi" w:hAnsiTheme="majorBidi" w:cstheme="majorBidi"/>
          <w:sz w:val="24"/>
          <w:szCs w:val="24"/>
          <w:lang w:val="sr-Latn-RS"/>
        </w:rPr>
      </w:pP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Državljani Republike Srbije </w:t>
      </w:r>
    </w:p>
    <w:p w14:paraId="3702CA71" w14:textId="0661DF0A" w:rsidR="0029279F" w:rsidRPr="00753D4A" w:rsidRDefault="007A3E28" w:rsidP="0029279F">
      <w:pPr>
        <w:pStyle w:val="ListParagraph"/>
        <w:numPr>
          <w:ilvl w:val="0"/>
          <w:numId w:val="1"/>
        </w:numPr>
        <w:ind w:leftChars="0"/>
        <w:rPr>
          <w:rFonts w:asciiTheme="majorBidi" w:hAnsiTheme="majorBidi" w:cstheme="majorBidi"/>
          <w:sz w:val="24"/>
          <w:szCs w:val="24"/>
          <w:lang w:val="sr-Latn-RS"/>
        </w:rPr>
      </w:pP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Student/studentkinja koga </w:t>
      </w:r>
      <w:r w:rsidR="0029279F"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zanimaju osnovne studije u Japanu </w:t>
      </w:r>
    </w:p>
    <w:p w14:paraId="436FA4FC" w14:textId="5BA49595" w:rsidR="0029279F" w:rsidRPr="00753D4A" w:rsidRDefault="00977105" w:rsidP="0029279F">
      <w:pPr>
        <w:pStyle w:val="ListParagraph"/>
        <w:numPr>
          <w:ilvl w:val="0"/>
          <w:numId w:val="1"/>
        </w:numPr>
        <w:ind w:leftChars="0"/>
        <w:rPr>
          <w:rFonts w:asciiTheme="majorBidi" w:hAnsiTheme="majorBidi" w:cstheme="majorBidi"/>
          <w:sz w:val="24"/>
          <w:szCs w:val="24"/>
          <w:lang w:val="sr-Latn-RS"/>
        </w:rPr>
      </w:pPr>
      <w:r w:rsidRPr="00753D4A">
        <w:rPr>
          <w:rFonts w:asciiTheme="majorBidi" w:hAnsiTheme="majorBidi" w:cstheme="majorBidi"/>
          <w:sz w:val="24"/>
          <w:szCs w:val="24"/>
          <w:lang w:val="sr-Latn-RS"/>
        </w:rPr>
        <w:t>S</w:t>
      </w:r>
      <w:r w:rsidR="0029279F" w:rsidRPr="00753D4A">
        <w:rPr>
          <w:rFonts w:asciiTheme="majorBidi" w:hAnsiTheme="majorBidi" w:cstheme="majorBidi"/>
          <w:sz w:val="24"/>
          <w:szCs w:val="24"/>
          <w:lang w:val="sr-Latn-RS"/>
        </w:rPr>
        <w:t>tudent</w:t>
      </w:r>
      <w:r w:rsidRPr="00753D4A">
        <w:rPr>
          <w:rFonts w:asciiTheme="majorBidi" w:hAnsiTheme="majorBidi" w:cstheme="majorBidi"/>
          <w:sz w:val="24"/>
          <w:szCs w:val="24"/>
          <w:lang w:val="sr-Latn-RS"/>
        </w:rPr>
        <w:t>/studentkinja</w:t>
      </w:r>
      <w:r w:rsidR="0029279F"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 koga zanimaju postdiplomske studije u Japanu </w:t>
      </w:r>
    </w:p>
    <w:p w14:paraId="7DA727D3" w14:textId="2ADD5072" w:rsidR="0029279F" w:rsidRPr="00753D4A" w:rsidRDefault="0029279F" w:rsidP="0029279F">
      <w:pPr>
        <w:pStyle w:val="ListParagraph"/>
        <w:numPr>
          <w:ilvl w:val="0"/>
          <w:numId w:val="1"/>
        </w:numPr>
        <w:ind w:leftChars="0"/>
        <w:rPr>
          <w:rFonts w:asciiTheme="majorBidi" w:hAnsiTheme="majorBidi" w:cstheme="majorBidi"/>
          <w:sz w:val="24"/>
          <w:szCs w:val="24"/>
          <w:lang w:val="sr-Latn-RS"/>
        </w:rPr>
      </w:pP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mlađi od 35 godina i prijavljujete se za neki od postdiplomskih programa u Japanu </w:t>
      </w:r>
    </w:p>
    <w:p w14:paraId="59BF62BD" w14:textId="77777777" w:rsidR="004169D0" w:rsidRPr="00753D4A" w:rsidRDefault="004169D0" w:rsidP="004169D0">
      <w:pPr>
        <w:rPr>
          <w:rFonts w:asciiTheme="majorBidi" w:hAnsiTheme="majorBidi" w:cstheme="majorBidi"/>
          <w:sz w:val="24"/>
          <w:szCs w:val="24"/>
          <w:lang w:val="sr-Latn-RS"/>
        </w:rPr>
      </w:pPr>
    </w:p>
    <w:p w14:paraId="4D9A096A" w14:textId="77777777" w:rsidR="004169D0" w:rsidRPr="00753D4A" w:rsidRDefault="004169D0" w:rsidP="004169D0">
      <w:pPr>
        <w:rPr>
          <w:rFonts w:asciiTheme="majorBidi" w:hAnsiTheme="majorBidi" w:cstheme="majorBidi"/>
          <w:sz w:val="24"/>
          <w:szCs w:val="24"/>
          <w:lang w:val="sr-Latn-RS"/>
        </w:rPr>
      </w:pP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NAPOMENE: </w:t>
      </w:r>
    </w:p>
    <w:p w14:paraId="0AB7B8D0" w14:textId="46601E09" w:rsidR="0029279F" w:rsidRPr="00753D4A" w:rsidRDefault="007A3E28" w:rsidP="00CE4869">
      <w:pPr>
        <w:pStyle w:val="ListParagraph"/>
        <w:numPr>
          <w:ilvl w:val="0"/>
          <w:numId w:val="1"/>
        </w:numPr>
        <w:ind w:leftChars="0"/>
        <w:rPr>
          <w:rFonts w:asciiTheme="majorBidi" w:hAnsiTheme="majorBidi" w:cstheme="majorBidi"/>
          <w:sz w:val="24"/>
          <w:szCs w:val="24"/>
          <w:lang w:val="sr-Latn-RS"/>
        </w:rPr>
      </w:pP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poziv nije namenjen isključivo 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 xml:space="preserve">onima koji već uče japanski jezik, </w:t>
      </w: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već 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 xml:space="preserve">svim </w:t>
      </w: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studentima </w:t>
      </w:r>
      <w:r w:rsidR="00A36696">
        <w:rPr>
          <w:rFonts w:asciiTheme="majorBidi" w:hAnsiTheme="majorBidi" w:cstheme="majorBidi"/>
          <w:sz w:val="24"/>
          <w:szCs w:val="24"/>
          <w:lang w:val="sr-Latn-RS"/>
        </w:rPr>
        <w:t xml:space="preserve">koje zanima da svoje postdiplomske studije nastave u Japanu </w:t>
      </w:r>
      <w:r w:rsidRPr="00753D4A">
        <w:rPr>
          <w:rFonts w:asciiTheme="majorBidi" w:hAnsiTheme="majorBidi" w:cstheme="majorBidi"/>
          <w:sz w:val="24"/>
          <w:szCs w:val="24"/>
          <w:lang w:val="sr-Latn-RS"/>
        </w:rPr>
        <w:t xml:space="preserve"> </w:t>
      </w:r>
    </w:p>
    <w:p w14:paraId="0148EFF0" w14:textId="3BB70E0D" w:rsidR="00906010" w:rsidRPr="00753D4A" w:rsidRDefault="002B634F" w:rsidP="004169D0">
      <w:pPr>
        <w:pStyle w:val="ListParagraph"/>
        <w:numPr>
          <w:ilvl w:val="0"/>
          <w:numId w:val="1"/>
        </w:numPr>
        <w:ind w:leftChars="0"/>
        <w:rPr>
          <w:rFonts w:asciiTheme="majorBidi" w:hAnsiTheme="majorBidi" w:cstheme="majorBidi"/>
          <w:sz w:val="24"/>
          <w:szCs w:val="24"/>
          <w:lang w:val="sr-Latn-RS"/>
        </w:rPr>
      </w:pPr>
      <w:r w:rsidRPr="00753D4A">
        <w:rPr>
          <w:rFonts w:asciiTheme="majorBidi" w:hAnsiTheme="majorBidi" w:cstheme="majorBidi"/>
          <w:sz w:val="24"/>
          <w:szCs w:val="24"/>
          <w:lang w:val="sr-Latn-RS"/>
        </w:rPr>
        <w:t>s</w:t>
      </w:r>
      <w:r w:rsidR="00906010" w:rsidRPr="00753D4A">
        <w:rPr>
          <w:rFonts w:asciiTheme="majorBidi" w:hAnsiTheme="majorBidi" w:cstheme="majorBidi"/>
          <w:sz w:val="24"/>
          <w:szCs w:val="24"/>
          <w:lang w:val="sr-Latn-RS"/>
        </w:rPr>
        <w:t>tudiranje u Japanu predstavlja jedinstvenu priliku za akademski, profesionalni i lični razvoj.</w:t>
      </w:r>
    </w:p>
    <w:p w14:paraId="0D758EC1" w14:textId="77777777" w:rsidR="0039337E" w:rsidRPr="00753D4A" w:rsidRDefault="0039337E" w:rsidP="0039337E">
      <w:pPr>
        <w:rPr>
          <w:rFonts w:asciiTheme="majorBidi" w:hAnsiTheme="majorBidi" w:cstheme="majorBidi"/>
          <w:sz w:val="24"/>
          <w:szCs w:val="24"/>
          <w:lang w:val="sr-Latn-RS"/>
        </w:rPr>
      </w:pPr>
    </w:p>
    <w:sectPr w:rsidR="0039337E" w:rsidRPr="00753D4A" w:rsidSect="00753D4A">
      <w:pgSz w:w="11906" w:h="16838"/>
      <w:pgMar w:top="568" w:right="1701" w:bottom="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22066"/>
    <w:multiLevelType w:val="hybridMultilevel"/>
    <w:tmpl w:val="7CE02698"/>
    <w:lvl w:ilvl="0" w:tplc="2AA43436">
      <w:numFmt w:val="bullet"/>
      <w:lvlText w:val="-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9F"/>
    <w:rsid w:val="00141116"/>
    <w:rsid w:val="0029279F"/>
    <w:rsid w:val="002B634F"/>
    <w:rsid w:val="0039337E"/>
    <w:rsid w:val="004169D0"/>
    <w:rsid w:val="00435F07"/>
    <w:rsid w:val="005C489F"/>
    <w:rsid w:val="00676508"/>
    <w:rsid w:val="00753D4A"/>
    <w:rsid w:val="007A3E28"/>
    <w:rsid w:val="008162CA"/>
    <w:rsid w:val="008B48A6"/>
    <w:rsid w:val="00906010"/>
    <w:rsid w:val="00947853"/>
    <w:rsid w:val="00977105"/>
    <w:rsid w:val="00A36696"/>
    <w:rsid w:val="00C962BF"/>
    <w:rsid w:val="00CE4869"/>
    <w:rsid w:val="00D04412"/>
    <w:rsid w:val="00E86947"/>
    <w:rsid w:val="00EC25E5"/>
    <w:rsid w:val="00ED59AE"/>
    <w:rsid w:val="00F7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ED89E6"/>
  <w15:chartTrackingRefBased/>
  <w15:docId w15:val="{B7FE2766-B305-4472-9D7F-C0BFC1D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508"/>
    <w:pPr>
      <w:widowControl w:val="0"/>
      <w:jc w:val="both"/>
    </w:pPr>
    <w:rPr>
      <w:rFonts w:ascii="MS Mincho" w:eastAsia="MS Mincho" w:hAnsi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79F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2927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79F"/>
    <w:rPr>
      <w:color w:val="605E5C"/>
      <w:shd w:val="clear" w:color="auto" w:fill="E1DFDD"/>
    </w:rPr>
  </w:style>
  <w:style w:type="character" w:customStyle="1" w:styleId="html-span">
    <w:name w:val="html-span"/>
    <w:basedOn w:val="DefaultParagraphFont"/>
    <w:rsid w:val="0039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ANDJELKA DABOVIC</dc:creator>
  <cp:keywords/>
  <dc:description/>
  <cp:lastModifiedBy>Nastava</cp:lastModifiedBy>
  <cp:revision>2</cp:revision>
  <dcterms:created xsi:type="dcterms:W3CDTF">2026-04-03T06:46:00Z</dcterms:created>
  <dcterms:modified xsi:type="dcterms:W3CDTF">2026-04-03T06:46:00Z</dcterms:modified>
</cp:coreProperties>
</file>